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7DC67" w14:textId="3D620E4C" w:rsidR="00693929" w:rsidRPr="00693929" w:rsidRDefault="00D106A6" w:rsidP="00693929">
      <w:pPr>
        <w:spacing w:after="0" w:line="259" w:lineRule="auto"/>
        <w:jc w:val="center"/>
        <w:rPr>
          <w:b/>
          <w:sz w:val="28"/>
          <w:szCs w:val="28"/>
        </w:rPr>
      </w:pPr>
      <w:r>
        <w:rPr>
          <w:b/>
          <w:sz w:val="28"/>
          <w:szCs w:val="28"/>
        </w:rPr>
        <w:t>Early Decision Agreement 20</w:t>
      </w:r>
      <w:r w:rsidR="0087485C">
        <w:rPr>
          <w:b/>
          <w:sz w:val="28"/>
          <w:szCs w:val="28"/>
        </w:rPr>
        <w:t>23</w:t>
      </w:r>
      <w:r w:rsidR="008E2FE8">
        <w:rPr>
          <w:b/>
          <w:sz w:val="28"/>
          <w:szCs w:val="28"/>
        </w:rPr>
        <w:t>-24</w:t>
      </w:r>
    </w:p>
    <w:p w14:paraId="776F443D" w14:textId="77777777" w:rsidR="00693929" w:rsidRDefault="00693929" w:rsidP="0035445F">
      <w:pPr>
        <w:spacing w:after="0" w:line="259" w:lineRule="auto"/>
      </w:pPr>
    </w:p>
    <w:p w14:paraId="0299DCCA" w14:textId="77777777" w:rsidR="00693929" w:rsidRDefault="00693929" w:rsidP="0035445F">
      <w:pPr>
        <w:spacing w:after="0" w:line="259" w:lineRule="auto"/>
      </w:pPr>
    </w:p>
    <w:p w14:paraId="5A649770" w14:textId="77777777" w:rsidR="00693929" w:rsidRDefault="00693929" w:rsidP="0035445F">
      <w:pPr>
        <w:spacing w:after="0" w:line="259" w:lineRule="auto"/>
        <w:rPr>
          <w:sz w:val="24"/>
          <w:szCs w:val="24"/>
        </w:rPr>
      </w:pPr>
    </w:p>
    <w:p w14:paraId="45003293" w14:textId="32DB7CE8" w:rsidR="005E00D4" w:rsidRPr="00261F27" w:rsidRDefault="002A67C9" w:rsidP="0035445F">
      <w:pPr>
        <w:spacing w:after="0" w:line="259" w:lineRule="auto"/>
        <w:rPr>
          <w:sz w:val="24"/>
          <w:szCs w:val="24"/>
        </w:rPr>
      </w:pPr>
      <w:r w:rsidRPr="00261F27">
        <w:rPr>
          <w:sz w:val="24"/>
          <w:szCs w:val="24"/>
        </w:rPr>
        <w:t xml:space="preserve">Dear </w:t>
      </w:r>
      <w:r w:rsidR="005257F9" w:rsidRPr="00261F27">
        <w:rPr>
          <w:sz w:val="24"/>
          <w:szCs w:val="24"/>
        </w:rPr>
        <w:t xml:space="preserve">Pine View </w:t>
      </w:r>
      <w:r w:rsidRPr="00261F27">
        <w:rPr>
          <w:sz w:val="24"/>
          <w:szCs w:val="24"/>
        </w:rPr>
        <w:t>Senior Applicant and Parent</w:t>
      </w:r>
      <w:r w:rsidR="00C1252D">
        <w:rPr>
          <w:sz w:val="24"/>
          <w:szCs w:val="24"/>
        </w:rPr>
        <w:t>(s)</w:t>
      </w:r>
      <w:r w:rsidRPr="00261F27">
        <w:rPr>
          <w:sz w:val="24"/>
          <w:szCs w:val="24"/>
        </w:rPr>
        <w:t>,</w:t>
      </w:r>
    </w:p>
    <w:p w14:paraId="33A1138F" w14:textId="77777777" w:rsidR="000B6EC0" w:rsidRPr="00261F27" w:rsidRDefault="000B6EC0" w:rsidP="0035445F">
      <w:pPr>
        <w:spacing w:after="0" w:line="259" w:lineRule="auto"/>
        <w:rPr>
          <w:sz w:val="24"/>
          <w:szCs w:val="24"/>
        </w:rPr>
      </w:pPr>
    </w:p>
    <w:p w14:paraId="45782CD7" w14:textId="77777777" w:rsidR="002A67C9" w:rsidRPr="00261F27" w:rsidRDefault="002A67C9" w:rsidP="0035445F">
      <w:pPr>
        <w:spacing w:after="0" w:line="259" w:lineRule="auto"/>
        <w:rPr>
          <w:sz w:val="24"/>
          <w:szCs w:val="24"/>
        </w:rPr>
      </w:pPr>
      <w:r w:rsidRPr="00261F27">
        <w:rPr>
          <w:sz w:val="24"/>
          <w:szCs w:val="24"/>
        </w:rPr>
        <w:t>You have elected to apply</w:t>
      </w:r>
      <w:r w:rsidR="000C55F9" w:rsidRPr="00261F27">
        <w:rPr>
          <w:sz w:val="24"/>
          <w:szCs w:val="24"/>
        </w:rPr>
        <w:t xml:space="preserve"> to</w:t>
      </w:r>
      <w:r w:rsidRPr="00261F27">
        <w:rPr>
          <w:sz w:val="24"/>
          <w:szCs w:val="24"/>
        </w:rPr>
        <w:t xml:space="preserve"> your college/university of first choice under an </w:t>
      </w:r>
      <w:r w:rsidRPr="00261F27">
        <w:rPr>
          <w:b/>
          <w:i/>
          <w:sz w:val="24"/>
          <w:szCs w:val="24"/>
        </w:rPr>
        <w:t>Early Decision Plan</w:t>
      </w:r>
      <w:r w:rsidRPr="00261F27">
        <w:rPr>
          <w:sz w:val="24"/>
          <w:szCs w:val="24"/>
        </w:rPr>
        <w:t xml:space="preserve">.   It is a requirement of the Early Decision Plan of your </w:t>
      </w:r>
      <w:r w:rsidR="000C55F9" w:rsidRPr="00261F27">
        <w:rPr>
          <w:sz w:val="24"/>
          <w:szCs w:val="24"/>
        </w:rPr>
        <w:t xml:space="preserve">prospective </w:t>
      </w:r>
      <w:r w:rsidR="007567BB" w:rsidRPr="00261F27">
        <w:rPr>
          <w:sz w:val="24"/>
          <w:szCs w:val="24"/>
        </w:rPr>
        <w:t>institution</w:t>
      </w:r>
      <w:r w:rsidR="00D07758" w:rsidRPr="00261F27">
        <w:rPr>
          <w:sz w:val="24"/>
          <w:szCs w:val="24"/>
        </w:rPr>
        <w:t xml:space="preserve"> that you, your parents and I, </w:t>
      </w:r>
      <w:r w:rsidRPr="00261F27">
        <w:rPr>
          <w:sz w:val="24"/>
          <w:szCs w:val="24"/>
        </w:rPr>
        <w:t>sign an Early Decision Agreement (EDA), affirming the following:</w:t>
      </w:r>
    </w:p>
    <w:p w14:paraId="2E5D106B" w14:textId="77777777" w:rsidR="000B6EC0" w:rsidRPr="00261F27" w:rsidRDefault="000B6EC0" w:rsidP="0035445F">
      <w:pPr>
        <w:spacing w:after="0" w:line="259" w:lineRule="auto"/>
        <w:rPr>
          <w:sz w:val="24"/>
          <w:szCs w:val="24"/>
        </w:rPr>
      </w:pPr>
    </w:p>
    <w:p w14:paraId="011BC967" w14:textId="5B5EA22A" w:rsidR="00261F27" w:rsidRPr="00261F27" w:rsidRDefault="002A67C9" w:rsidP="00261F27">
      <w:pPr>
        <w:pStyle w:val="ListParagraph"/>
        <w:numPr>
          <w:ilvl w:val="0"/>
          <w:numId w:val="3"/>
        </w:numPr>
        <w:rPr>
          <w:sz w:val="24"/>
          <w:szCs w:val="24"/>
        </w:rPr>
      </w:pPr>
      <w:r w:rsidRPr="00261F27">
        <w:rPr>
          <w:sz w:val="24"/>
          <w:szCs w:val="24"/>
        </w:rPr>
        <w:t>You are applying Early Decision to only one institution</w:t>
      </w:r>
      <w:r w:rsidR="00E815CB" w:rsidRPr="00261F27">
        <w:rPr>
          <w:sz w:val="24"/>
          <w:szCs w:val="24"/>
        </w:rPr>
        <w:t>;</w:t>
      </w:r>
    </w:p>
    <w:p w14:paraId="4B51B574" w14:textId="4210EC41" w:rsidR="00261F27" w:rsidRPr="00261F27" w:rsidRDefault="00261F27" w:rsidP="00261F27">
      <w:pPr>
        <w:pStyle w:val="ListParagraph"/>
        <w:rPr>
          <w:sz w:val="24"/>
          <w:szCs w:val="24"/>
        </w:rPr>
      </w:pPr>
    </w:p>
    <w:p w14:paraId="4FCD5E2A" w14:textId="77777777" w:rsidR="00261F27" w:rsidRPr="00261F27" w:rsidRDefault="00261F27" w:rsidP="00261F27">
      <w:pPr>
        <w:pStyle w:val="ListParagraph"/>
        <w:numPr>
          <w:ilvl w:val="0"/>
          <w:numId w:val="3"/>
        </w:numPr>
        <w:rPr>
          <w:sz w:val="24"/>
          <w:szCs w:val="24"/>
        </w:rPr>
      </w:pPr>
      <w:r w:rsidRPr="00261F27">
        <w:rPr>
          <w:sz w:val="24"/>
          <w:szCs w:val="24"/>
        </w:rPr>
        <w:t>If</w:t>
      </w:r>
      <w:r w:rsidR="002A67C9" w:rsidRPr="00261F27">
        <w:rPr>
          <w:sz w:val="24"/>
          <w:szCs w:val="24"/>
        </w:rPr>
        <w:t xml:space="preserve"> accepted, you </w:t>
      </w:r>
      <w:r w:rsidRPr="00261F27">
        <w:rPr>
          <w:sz w:val="24"/>
          <w:szCs w:val="24"/>
        </w:rPr>
        <w:t xml:space="preserve">agree to </w:t>
      </w:r>
      <w:r w:rsidR="002A67C9" w:rsidRPr="00261F27">
        <w:rPr>
          <w:sz w:val="24"/>
          <w:szCs w:val="24"/>
        </w:rPr>
        <w:t xml:space="preserve">withdraw </w:t>
      </w:r>
      <w:r w:rsidR="002A67C9" w:rsidRPr="00261F27">
        <w:rPr>
          <w:sz w:val="24"/>
          <w:szCs w:val="24"/>
          <w:u w:val="single"/>
        </w:rPr>
        <w:t>all</w:t>
      </w:r>
      <w:r w:rsidR="002A67C9" w:rsidRPr="00261F27">
        <w:rPr>
          <w:sz w:val="24"/>
          <w:szCs w:val="24"/>
        </w:rPr>
        <w:t xml:space="preserve"> other applications at the time of </w:t>
      </w:r>
      <w:r w:rsidR="00D07758" w:rsidRPr="00261F27">
        <w:rPr>
          <w:sz w:val="24"/>
          <w:szCs w:val="24"/>
        </w:rPr>
        <w:t>notification</w:t>
      </w:r>
      <w:r w:rsidR="00E815CB" w:rsidRPr="00261F27">
        <w:rPr>
          <w:sz w:val="24"/>
          <w:szCs w:val="24"/>
        </w:rPr>
        <w:t xml:space="preserve"> and not submit </w:t>
      </w:r>
      <w:r w:rsidRPr="00261F27">
        <w:rPr>
          <w:sz w:val="24"/>
          <w:szCs w:val="24"/>
        </w:rPr>
        <w:t>additional</w:t>
      </w:r>
      <w:r w:rsidR="00E815CB" w:rsidRPr="00261F27">
        <w:rPr>
          <w:sz w:val="24"/>
          <w:szCs w:val="24"/>
        </w:rPr>
        <w:t xml:space="preserve"> applications (public universities excepted);</w:t>
      </w:r>
    </w:p>
    <w:p w14:paraId="14A256A4" w14:textId="77777777" w:rsidR="00261F27" w:rsidRPr="00261F27" w:rsidRDefault="00261F27" w:rsidP="00261F27">
      <w:pPr>
        <w:pStyle w:val="ListParagraph"/>
        <w:rPr>
          <w:sz w:val="24"/>
          <w:szCs w:val="24"/>
        </w:rPr>
      </w:pPr>
    </w:p>
    <w:p w14:paraId="33ED8A91" w14:textId="77777777" w:rsidR="00261F27" w:rsidRPr="00261F27" w:rsidRDefault="002A67C9" w:rsidP="00261F27">
      <w:pPr>
        <w:pStyle w:val="ListParagraph"/>
        <w:numPr>
          <w:ilvl w:val="0"/>
          <w:numId w:val="3"/>
        </w:numPr>
        <w:rPr>
          <w:sz w:val="24"/>
          <w:szCs w:val="24"/>
        </w:rPr>
      </w:pPr>
      <w:r w:rsidRPr="00261F27">
        <w:rPr>
          <w:sz w:val="24"/>
          <w:szCs w:val="24"/>
        </w:rPr>
        <w:t xml:space="preserve">You have fully researched and are aware of the potential implications of acceptance and rejection of </w:t>
      </w:r>
      <w:r w:rsidR="000C55F9" w:rsidRPr="00261F27">
        <w:rPr>
          <w:sz w:val="24"/>
          <w:szCs w:val="24"/>
        </w:rPr>
        <w:t>an Early Acceptance offer, and that your high school college resource officer has shared this information with you</w:t>
      </w:r>
      <w:r w:rsidR="00261F27" w:rsidRPr="00261F27">
        <w:rPr>
          <w:sz w:val="24"/>
          <w:szCs w:val="24"/>
        </w:rPr>
        <w:t>;</w:t>
      </w:r>
    </w:p>
    <w:p w14:paraId="3AE9AC40" w14:textId="77777777" w:rsidR="00261F27" w:rsidRPr="00261F27" w:rsidRDefault="00261F27" w:rsidP="00261F27">
      <w:pPr>
        <w:pStyle w:val="ListParagraph"/>
        <w:rPr>
          <w:sz w:val="24"/>
          <w:szCs w:val="24"/>
        </w:rPr>
      </w:pPr>
    </w:p>
    <w:p w14:paraId="2388C0DC" w14:textId="31EAF49C" w:rsidR="00261F27" w:rsidRPr="00261F27" w:rsidRDefault="00261F27" w:rsidP="00261F27">
      <w:pPr>
        <w:pStyle w:val="ListParagraph"/>
        <w:numPr>
          <w:ilvl w:val="0"/>
          <w:numId w:val="3"/>
        </w:numPr>
        <w:rPr>
          <w:sz w:val="24"/>
          <w:szCs w:val="24"/>
        </w:rPr>
      </w:pPr>
      <w:r w:rsidRPr="00261F27">
        <w:rPr>
          <w:sz w:val="24"/>
          <w:szCs w:val="24"/>
        </w:rPr>
        <w:t xml:space="preserve">You are applying under this plan in good faith.  </w:t>
      </w:r>
    </w:p>
    <w:p w14:paraId="0C7AF192" w14:textId="5FF3B58D" w:rsidR="00261F27" w:rsidRPr="00261F27" w:rsidRDefault="00261F27" w:rsidP="0035445F">
      <w:pPr>
        <w:spacing w:after="0" w:line="259" w:lineRule="auto"/>
        <w:rPr>
          <w:sz w:val="24"/>
          <w:szCs w:val="24"/>
        </w:rPr>
      </w:pPr>
    </w:p>
    <w:p w14:paraId="2C1B82CB" w14:textId="7FEFF6A9" w:rsidR="00E815CB" w:rsidRPr="00261F27" w:rsidRDefault="00261F27" w:rsidP="0035445F">
      <w:pPr>
        <w:spacing w:after="0" w:line="259" w:lineRule="auto"/>
        <w:rPr>
          <w:sz w:val="24"/>
          <w:szCs w:val="24"/>
        </w:rPr>
      </w:pPr>
      <w:r>
        <w:rPr>
          <w:sz w:val="24"/>
          <w:szCs w:val="24"/>
        </w:rPr>
        <w:t>A</w:t>
      </w:r>
      <w:r w:rsidR="000C55F9" w:rsidRPr="00261F27">
        <w:rPr>
          <w:sz w:val="24"/>
          <w:szCs w:val="24"/>
        </w:rPr>
        <w:t xml:space="preserve"> university-specific agreement </w:t>
      </w:r>
      <w:r w:rsidR="00AF0CDF">
        <w:rPr>
          <w:sz w:val="24"/>
          <w:szCs w:val="24"/>
        </w:rPr>
        <w:t xml:space="preserve">will </w:t>
      </w:r>
      <w:r w:rsidR="00E815CB" w:rsidRPr="00261F27">
        <w:rPr>
          <w:sz w:val="24"/>
          <w:szCs w:val="24"/>
        </w:rPr>
        <w:t>appear electronically in</w:t>
      </w:r>
      <w:r w:rsidR="000C55F9" w:rsidRPr="00261F27">
        <w:rPr>
          <w:sz w:val="24"/>
          <w:szCs w:val="24"/>
        </w:rPr>
        <w:t xml:space="preserve"> your Common Application which </w:t>
      </w:r>
      <w:r w:rsidR="00E815CB" w:rsidRPr="00261F27">
        <w:rPr>
          <w:sz w:val="24"/>
          <w:szCs w:val="24"/>
        </w:rPr>
        <w:t xml:space="preserve">I am required to countersign and affirm.  This official agreement will </w:t>
      </w:r>
      <w:r w:rsidR="000C55F9" w:rsidRPr="00261F27">
        <w:rPr>
          <w:sz w:val="24"/>
          <w:szCs w:val="24"/>
        </w:rPr>
        <w:t xml:space="preserve">be forwarded along with your application materials.  </w:t>
      </w:r>
    </w:p>
    <w:p w14:paraId="552AE979" w14:textId="77777777" w:rsidR="00E815CB" w:rsidRDefault="00E815CB" w:rsidP="0035445F">
      <w:pPr>
        <w:spacing w:after="0" w:line="259" w:lineRule="auto"/>
        <w:rPr>
          <w:sz w:val="24"/>
          <w:szCs w:val="24"/>
        </w:rPr>
      </w:pPr>
    </w:p>
    <w:p w14:paraId="46E54AB8" w14:textId="1F978A4E" w:rsidR="002A67C9" w:rsidRPr="00E26CCD" w:rsidRDefault="000B6EC0" w:rsidP="0035445F">
      <w:pPr>
        <w:spacing w:after="0" w:line="259" w:lineRule="auto"/>
        <w:rPr>
          <w:sz w:val="24"/>
          <w:szCs w:val="24"/>
        </w:rPr>
      </w:pPr>
      <w:r w:rsidRPr="00E26CCD">
        <w:rPr>
          <w:sz w:val="24"/>
          <w:szCs w:val="24"/>
        </w:rPr>
        <w:t>We also requ</w:t>
      </w:r>
      <w:r w:rsidR="00017097" w:rsidRPr="00E26CCD">
        <w:rPr>
          <w:sz w:val="24"/>
          <w:szCs w:val="24"/>
        </w:rPr>
        <w:t xml:space="preserve">ire </w:t>
      </w:r>
      <w:r w:rsidR="007567BB" w:rsidRPr="00E26CCD">
        <w:rPr>
          <w:sz w:val="24"/>
          <w:szCs w:val="24"/>
        </w:rPr>
        <w:t xml:space="preserve">that you sign </w:t>
      </w:r>
      <w:r w:rsidR="00E815CB">
        <w:rPr>
          <w:sz w:val="24"/>
          <w:szCs w:val="24"/>
        </w:rPr>
        <w:t>the</w:t>
      </w:r>
      <w:r w:rsidR="00261F27">
        <w:rPr>
          <w:sz w:val="24"/>
          <w:szCs w:val="24"/>
        </w:rPr>
        <w:t xml:space="preserve"> attached</w:t>
      </w:r>
      <w:r w:rsidR="00E815CB">
        <w:rPr>
          <w:sz w:val="24"/>
          <w:szCs w:val="24"/>
        </w:rPr>
        <w:t xml:space="preserve"> </w:t>
      </w:r>
      <w:r w:rsidR="00D3413E" w:rsidRPr="00E815CB">
        <w:rPr>
          <w:i/>
          <w:sz w:val="24"/>
          <w:szCs w:val="24"/>
        </w:rPr>
        <w:t xml:space="preserve">Pine View School </w:t>
      </w:r>
      <w:r w:rsidR="007567BB" w:rsidRPr="00E815CB">
        <w:rPr>
          <w:i/>
          <w:sz w:val="24"/>
          <w:szCs w:val="24"/>
        </w:rPr>
        <w:t>Early Decision Agreement</w:t>
      </w:r>
      <w:r w:rsidRPr="00E26CCD">
        <w:rPr>
          <w:sz w:val="24"/>
          <w:szCs w:val="24"/>
        </w:rPr>
        <w:t xml:space="preserve"> for our records </w:t>
      </w:r>
      <w:r w:rsidR="00E815CB">
        <w:rPr>
          <w:sz w:val="24"/>
          <w:szCs w:val="24"/>
        </w:rPr>
        <w:t>indicating that we have discussed</w:t>
      </w:r>
      <w:r w:rsidR="00AF0CDF">
        <w:rPr>
          <w:sz w:val="24"/>
          <w:szCs w:val="24"/>
        </w:rPr>
        <w:t xml:space="preserve"> and that you are aware of</w:t>
      </w:r>
      <w:r w:rsidR="00E815CB">
        <w:rPr>
          <w:sz w:val="24"/>
          <w:szCs w:val="24"/>
        </w:rPr>
        <w:t xml:space="preserve"> the expectations associated with an Early Decision application </w:t>
      </w:r>
      <w:r w:rsidRPr="00E26CCD">
        <w:rPr>
          <w:sz w:val="24"/>
          <w:szCs w:val="24"/>
        </w:rPr>
        <w:t xml:space="preserve">(form </w:t>
      </w:r>
      <w:r w:rsidR="005257F9" w:rsidRPr="00E26CCD">
        <w:rPr>
          <w:sz w:val="24"/>
          <w:szCs w:val="24"/>
        </w:rPr>
        <w:t>attach</w:t>
      </w:r>
      <w:r w:rsidRPr="00E26CCD">
        <w:rPr>
          <w:sz w:val="24"/>
          <w:szCs w:val="24"/>
        </w:rPr>
        <w:t xml:space="preserve">ed). </w:t>
      </w:r>
    </w:p>
    <w:p w14:paraId="0859324D" w14:textId="69E680F2" w:rsidR="000B6EC0" w:rsidRPr="00E26CCD" w:rsidRDefault="000B6EC0" w:rsidP="0035445F">
      <w:pPr>
        <w:spacing w:after="0" w:line="259" w:lineRule="auto"/>
        <w:rPr>
          <w:sz w:val="24"/>
          <w:szCs w:val="24"/>
        </w:rPr>
      </w:pPr>
    </w:p>
    <w:p w14:paraId="60EB68CC" w14:textId="77777777" w:rsidR="000B6EC0" w:rsidRPr="00E26CCD" w:rsidRDefault="000B6EC0" w:rsidP="0035445F">
      <w:pPr>
        <w:spacing w:after="0" w:line="259" w:lineRule="auto"/>
        <w:rPr>
          <w:sz w:val="24"/>
          <w:szCs w:val="24"/>
        </w:rPr>
      </w:pPr>
      <w:r w:rsidRPr="00E26CCD">
        <w:rPr>
          <w:sz w:val="24"/>
          <w:szCs w:val="24"/>
        </w:rPr>
        <w:t>Sincerely,</w:t>
      </w:r>
    </w:p>
    <w:p w14:paraId="4220361F" w14:textId="77777777" w:rsidR="000B6EC0" w:rsidRPr="00E26CCD" w:rsidRDefault="000B6EC0" w:rsidP="0035445F">
      <w:pPr>
        <w:spacing w:after="0" w:line="259" w:lineRule="auto"/>
        <w:rPr>
          <w:sz w:val="24"/>
          <w:szCs w:val="24"/>
        </w:rPr>
      </w:pPr>
    </w:p>
    <w:p w14:paraId="63B7D1FA" w14:textId="77777777" w:rsidR="00693929" w:rsidRDefault="00693929" w:rsidP="0035445F">
      <w:pPr>
        <w:spacing w:after="0" w:line="259" w:lineRule="auto"/>
        <w:rPr>
          <w:sz w:val="24"/>
          <w:szCs w:val="24"/>
        </w:rPr>
      </w:pPr>
    </w:p>
    <w:p w14:paraId="68C91F32" w14:textId="3D347C31" w:rsidR="005257F9" w:rsidRPr="00E26CCD" w:rsidRDefault="000B6EC0" w:rsidP="0035445F">
      <w:pPr>
        <w:spacing w:after="0" w:line="259" w:lineRule="auto"/>
        <w:rPr>
          <w:sz w:val="24"/>
          <w:szCs w:val="24"/>
        </w:rPr>
      </w:pPr>
      <w:r w:rsidRPr="00E26CCD">
        <w:rPr>
          <w:sz w:val="24"/>
          <w:szCs w:val="24"/>
        </w:rPr>
        <w:t>Lance C. Bergman</w:t>
      </w:r>
      <w:r w:rsidR="005257F9" w:rsidRPr="00E26CCD">
        <w:rPr>
          <w:sz w:val="24"/>
          <w:szCs w:val="24"/>
        </w:rPr>
        <w:t xml:space="preserve">, </w:t>
      </w:r>
      <w:r w:rsidRPr="00E26CCD">
        <w:rPr>
          <w:sz w:val="24"/>
          <w:szCs w:val="24"/>
        </w:rPr>
        <w:t xml:space="preserve">College Resource </w:t>
      </w:r>
      <w:r w:rsidR="008C1745">
        <w:rPr>
          <w:sz w:val="24"/>
          <w:szCs w:val="24"/>
        </w:rPr>
        <w:t>Counselor</w:t>
      </w:r>
    </w:p>
    <w:p w14:paraId="06BEBC80" w14:textId="77777777" w:rsidR="000B6EC0" w:rsidRDefault="000B6EC0" w:rsidP="0035445F">
      <w:pPr>
        <w:spacing w:after="0" w:line="259" w:lineRule="auto"/>
        <w:rPr>
          <w:sz w:val="24"/>
          <w:szCs w:val="24"/>
        </w:rPr>
      </w:pPr>
      <w:r w:rsidRPr="00E26CCD">
        <w:rPr>
          <w:sz w:val="24"/>
          <w:szCs w:val="24"/>
        </w:rPr>
        <w:t>Pine View School</w:t>
      </w:r>
      <w:r w:rsidR="005257F9" w:rsidRPr="00E26CCD">
        <w:rPr>
          <w:sz w:val="24"/>
          <w:szCs w:val="24"/>
        </w:rPr>
        <w:t xml:space="preserve"> for the Gifted</w:t>
      </w:r>
    </w:p>
    <w:p w14:paraId="47EC21B5" w14:textId="77777777" w:rsidR="00E26CCD" w:rsidRDefault="00E26CCD" w:rsidP="00E26CCD">
      <w:pPr>
        <w:spacing w:after="0"/>
        <w:rPr>
          <w:sz w:val="24"/>
          <w:szCs w:val="24"/>
        </w:rPr>
      </w:pPr>
    </w:p>
    <w:p w14:paraId="60D9DB1B" w14:textId="4C8D2133" w:rsidR="00693929" w:rsidRDefault="00693929" w:rsidP="00E26CCD">
      <w:pPr>
        <w:spacing w:after="0"/>
        <w:rPr>
          <w:sz w:val="24"/>
          <w:szCs w:val="24"/>
        </w:rPr>
      </w:pPr>
    </w:p>
    <w:p w14:paraId="02382D92" w14:textId="6D7BF597" w:rsidR="0035445F" w:rsidRDefault="0035445F" w:rsidP="0035445F">
      <w:pPr>
        <w:widowControl w:val="0"/>
        <w:tabs>
          <w:tab w:val="center" w:pos="4680"/>
        </w:tabs>
        <w:rPr>
          <w:sz w:val="24"/>
          <w:szCs w:val="24"/>
        </w:rPr>
      </w:pPr>
    </w:p>
    <w:p w14:paraId="4789A07C" w14:textId="77777777" w:rsidR="00AF0CDF" w:rsidRDefault="00AF0CDF" w:rsidP="0035445F">
      <w:pPr>
        <w:widowControl w:val="0"/>
        <w:tabs>
          <w:tab w:val="center" w:pos="4680"/>
        </w:tabs>
        <w:rPr>
          <w:sz w:val="24"/>
          <w:szCs w:val="24"/>
        </w:rPr>
      </w:pPr>
    </w:p>
    <w:p w14:paraId="66CC0CE5" w14:textId="3F707CAF" w:rsidR="00E26CCD" w:rsidRDefault="00AF0CDF" w:rsidP="0035445F">
      <w:pPr>
        <w:widowControl w:val="0"/>
        <w:tabs>
          <w:tab w:val="center" w:pos="4680"/>
        </w:tabs>
        <w:jc w:val="center"/>
        <w:rPr>
          <w:b/>
          <w:sz w:val="28"/>
          <w:szCs w:val="28"/>
        </w:rPr>
      </w:pPr>
      <w:r>
        <w:rPr>
          <w:b/>
          <w:sz w:val="28"/>
          <w:szCs w:val="28"/>
        </w:rPr>
        <w:lastRenderedPageBreak/>
        <w:t>P</w:t>
      </w:r>
      <w:r w:rsidR="00E26CCD" w:rsidRPr="0035445F">
        <w:rPr>
          <w:b/>
          <w:sz w:val="28"/>
          <w:szCs w:val="28"/>
        </w:rPr>
        <w:t>INE VIEW SCHOOL EARLY DECISION AGREEMENT</w:t>
      </w:r>
      <w:r w:rsidR="00DC0957">
        <w:rPr>
          <w:b/>
          <w:sz w:val="28"/>
          <w:szCs w:val="28"/>
        </w:rPr>
        <w:t xml:space="preserve"> 20</w:t>
      </w:r>
      <w:r w:rsidR="00CB0D4F">
        <w:rPr>
          <w:b/>
          <w:sz w:val="28"/>
          <w:szCs w:val="28"/>
        </w:rPr>
        <w:t>2</w:t>
      </w:r>
      <w:r w:rsidR="008E2FE8">
        <w:rPr>
          <w:b/>
          <w:sz w:val="28"/>
          <w:szCs w:val="28"/>
        </w:rPr>
        <w:t>3-24</w:t>
      </w:r>
    </w:p>
    <w:p w14:paraId="6E60DB8E" w14:textId="77777777" w:rsidR="0035445F" w:rsidRPr="00AF0CDF" w:rsidRDefault="0035445F" w:rsidP="0035445F">
      <w:pPr>
        <w:widowControl w:val="0"/>
        <w:tabs>
          <w:tab w:val="center" w:pos="4680"/>
        </w:tabs>
        <w:jc w:val="center"/>
        <w:rPr>
          <w:sz w:val="24"/>
          <w:szCs w:val="24"/>
        </w:rPr>
      </w:pPr>
    </w:p>
    <w:p w14:paraId="156FD0B5" w14:textId="3C162919" w:rsidR="00AF0CDF" w:rsidRPr="00AF0CDF" w:rsidRDefault="00E26CCD" w:rsidP="00AF0CDF">
      <w:pPr>
        <w:spacing w:after="0" w:line="259" w:lineRule="auto"/>
        <w:rPr>
          <w:sz w:val="24"/>
          <w:szCs w:val="24"/>
        </w:rPr>
      </w:pPr>
      <w:r w:rsidRPr="00AF0CDF">
        <w:rPr>
          <w:sz w:val="24"/>
          <w:szCs w:val="24"/>
        </w:rPr>
        <w:t xml:space="preserve">Each Pine View student and his/her parent filing an </w:t>
      </w:r>
      <w:r w:rsidRPr="00AF0CDF">
        <w:rPr>
          <w:b/>
          <w:sz w:val="24"/>
          <w:szCs w:val="24"/>
        </w:rPr>
        <w:t>Early Decision</w:t>
      </w:r>
      <w:r w:rsidRPr="00AF0CDF">
        <w:rPr>
          <w:sz w:val="24"/>
          <w:szCs w:val="24"/>
        </w:rPr>
        <w:t xml:space="preserve"> application must sign the following statement and submit it along with the Transcript Request form to the Guidance Office</w:t>
      </w:r>
      <w:r w:rsidR="00261F27" w:rsidRPr="00AF0CDF">
        <w:rPr>
          <w:sz w:val="24"/>
          <w:szCs w:val="24"/>
        </w:rPr>
        <w:t xml:space="preserve"> by October </w:t>
      </w:r>
      <w:r w:rsidR="008E2FE8">
        <w:rPr>
          <w:sz w:val="24"/>
          <w:szCs w:val="24"/>
        </w:rPr>
        <w:t>2nd</w:t>
      </w:r>
      <w:r w:rsidR="00D106A6">
        <w:rPr>
          <w:sz w:val="24"/>
          <w:szCs w:val="24"/>
        </w:rPr>
        <w:t>, 202</w:t>
      </w:r>
      <w:r w:rsidR="008E2FE8">
        <w:rPr>
          <w:sz w:val="24"/>
          <w:szCs w:val="24"/>
        </w:rPr>
        <w:t>3</w:t>
      </w:r>
      <w:r w:rsidR="00D106A6">
        <w:rPr>
          <w:sz w:val="24"/>
          <w:szCs w:val="24"/>
        </w:rPr>
        <w:t xml:space="preserve"> (EDII-December </w:t>
      </w:r>
      <w:r w:rsidR="00C85F07">
        <w:rPr>
          <w:sz w:val="24"/>
          <w:szCs w:val="24"/>
        </w:rPr>
        <w:t>20</w:t>
      </w:r>
      <w:r w:rsidR="00D106A6" w:rsidRPr="00D106A6">
        <w:rPr>
          <w:sz w:val="24"/>
          <w:szCs w:val="24"/>
          <w:vertAlign w:val="superscript"/>
        </w:rPr>
        <w:t>th</w:t>
      </w:r>
      <w:r w:rsidR="00D106A6">
        <w:rPr>
          <w:sz w:val="24"/>
          <w:szCs w:val="24"/>
        </w:rPr>
        <w:t>, 202</w:t>
      </w:r>
      <w:r w:rsidR="00C85F07">
        <w:rPr>
          <w:sz w:val="24"/>
          <w:szCs w:val="24"/>
        </w:rPr>
        <w:t>3</w:t>
      </w:r>
      <w:r w:rsidR="00D106A6">
        <w:rPr>
          <w:sz w:val="24"/>
          <w:szCs w:val="24"/>
        </w:rPr>
        <w:t>)</w:t>
      </w:r>
      <w:r w:rsidR="008C1745">
        <w:rPr>
          <w:sz w:val="24"/>
          <w:szCs w:val="24"/>
        </w:rPr>
        <w:t xml:space="preserve">. </w:t>
      </w:r>
      <w:r w:rsidR="00AF0CDF" w:rsidRPr="00AF0CDF">
        <w:rPr>
          <w:sz w:val="24"/>
          <w:szCs w:val="24"/>
        </w:rPr>
        <w:t xml:space="preserve"> Please affirm the following:</w:t>
      </w:r>
    </w:p>
    <w:p w14:paraId="7DA66C71" w14:textId="77777777" w:rsidR="00AF0CDF" w:rsidRPr="00AF0CDF" w:rsidRDefault="00AF0CDF" w:rsidP="00AF0CDF">
      <w:pPr>
        <w:spacing w:after="0" w:line="259" w:lineRule="auto"/>
        <w:rPr>
          <w:sz w:val="24"/>
          <w:szCs w:val="24"/>
        </w:rPr>
      </w:pPr>
    </w:p>
    <w:p w14:paraId="749B3032" w14:textId="215EA736" w:rsidR="00AF0CDF" w:rsidRPr="00AF0CDF" w:rsidRDefault="00AF0CDF" w:rsidP="00AF0CDF">
      <w:pPr>
        <w:pStyle w:val="ListParagraph"/>
        <w:numPr>
          <w:ilvl w:val="0"/>
          <w:numId w:val="4"/>
        </w:numPr>
      </w:pPr>
      <w:r w:rsidRPr="00AF0CDF">
        <w:t>I am applying Early Decision to only one institution (public universities excepted);</w:t>
      </w:r>
    </w:p>
    <w:p w14:paraId="0094E5D4" w14:textId="77777777" w:rsidR="00AF0CDF" w:rsidRPr="00AF0CDF" w:rsidRDefault="00AF0CDF" w:rsidP="00AF0CDF">
      <w:pPr>
        <w:pStyle w:val="ListParagraph"/>
      </w:pPr>
    </w:p>
    <w:p w14:paraId="6B41ACA3" w14:textId="3AC97CDF" w:rsidR="00AF0CDF" w:rsidRPr="00AF0CDF" w:rsidRDefault="00AF0CDF" w:rsidP="00AF0CDF">
      <w:pPr>
        <w:pStyle w:val="ListParagraph"/>
        <w:numPr>
          <w:ilvl w:val="0"/>
          <w:numId w:val="4"/>
        </w:numPr>
      </w:pPr>
      <w:r w:rsidRPr="00AF0CDF">
        <w:t xml:space="preserve">If accepted, I agree to withdraw </w:t>
      </w:r>
      <w:r w:rsidRPr="00AF0CDF">
        <w:rPr>
          <w:u w:val="single"/>
        </w:rPr>
        <w:t>all</w:t>
      </w:r>
      <w:r w:rsidRPr="00AF0CDF">
        <w:t xml:space="preserve"> other applications at the time of notification and not submit additional applications;</w:t>
      </w:r>
    </w:p>
    <w:p w14:paraId="5188D304" w14:textId="77777777" w:rsidR="00AF0CDF" w:rsidRPr="00AF0CDF" w:rsidRDefault="00AF0CDF" w:rsidP="00AF0CDF">
      <w:pPr>
        <w:pStyle w:val="ListParagraph"/>
      </w:pPr>
    </w:p>
    <w:p w14:paraId="091411C1" w14:textId="69DEC6D1" w:rsidR="00AF0CDF" w:rsidRPr="00AF0CDF" w:rsidRDefault="00AF0CDF" w:rsidP="00AF0CDF">
      <w:pPr>
        <w:pStyle w:val="ListParagraph"/>
        <w:numPr>
          <w:ilvl w:val="0"/>
          <w:numId w:val="4"/>
        </w:numPr>
      </w:pPr>
      <w:r w:rsidRPr="00AF0CDF">
        <w:t>I have researched and am aware of the potential implications of acceptance and rejection of an Early Acceptance offer, and that my high school college resource officer has shared this information with me;</w:t>
      </w:r>
    </w:p>
    <w:p w14:paraId="61F9CFA9" w14:textId="77777777" w:rsidR="00AF0CDF" w:rsidRPr="00AF0CDF" w:rsidRDefault="00AF0CDF" w:rsidP="00AF0CDF">
      <w:pPr>
        <w:pStyle w:val="ListParagraph"/>
      </w:pPr>
    </w:p>
    <w:p w14:paraId="47A0693A" w14:textId="041C5A7C" w:rsidR="00AF0CDF" w:rsidRPr="00AF0CDF" w:rsidRDefault="00AF0CDF" w:rsidP="00AF0CDF">
      <w:pPr>
        <w:pStyle w:val="ListParagraph"/>
        <w:numPr>
          <w:ilvl w:val="0"/>
          <w:numId w:val="4"/>
        </w:numPr>
      </w:pPr>
      <w:r w:rsidRPr="00AF0CDF">
        <w:t xml:space="preserve">I am applying under this plan in good faith.  </w:t>
      </w:r>
    </w:p>
    <w:p w14:paraId="3AAAADCE" w14:textId="20A7A7F6" w:rsidR="00E26CCD" w:rsidRPr="00AF0CDF" w:rsidRDefault="00E26CCD" w:rsidP="00E26CCD">
      <w:pPr>
        <w:widowControl w:val="0"/>
        <w:rPr>
          <w:b/>
          <w:sz w:val="24"/>
          <w:szCs w:val="24"/>
          <w:u w:val="single"/>
        </w:rPr>
      </w:pPr>
    </w:p>
    <w:p w14:paraId="7D1D35FD" w14:textId="2FB9D152" w:rsidR="008C1745" w:rsidRDefault="00AF0CDF" w:rsidP="008C1745">
      <w:pPr>
        <w:widowControl w:val="0"/>
        <w:spacing w:line="360" w:lineRule="auto"/>
        <w:ind w:right="720"/>
        <w:rPr>
          <w:b/>
          <w:sz w:val="24"/>
          <w:szCs w:val="24"/>
        </w:rPr>
      </w:pPr>
      <w:r>
        <w:rPr>
          <w:b/>
          <w:sz w:val="24"/>
          <w:szCs w:val="24"/>
        </w:rPr>
        <w:t>I AM/</w:t>
      </w:r>
      <w:r w:rsidR="00E26CCD" w:rsidRPr="00AF0CDF">
        <w:rPr>
          <w:b/>
          <w:sz w:val="24"/>
          <w:szCs w:val="24"/>
        </w:rPr>
        <w:t xml:space="preserve">WE ARE REQUESTING THAT PINE VIEW SCHOOL </w:t>
      </w:r>
      <w:r w:rsidR="008C1745">
        <w:rPr>
          <w:b/>
          <w:sz w:val="24"/>
          <w:szCs w:val="24"/>
        </w:rPr>
        <w:t>SEND</w:t>
      </w:r>
      <w:r w:rsidR="00E26CCD" w:rsidRPr="00AF0CDF">
        <w:rPr>
          <w:b/>
          <w:sz w:val="24"/>
          <w:szCs w:val="24"/>
        </w:rPr>
        <w:t xml:space="preserve"> </w:t>
      </w:r>
      <w:r w:rsidR="008C1745">
        <w:rPr>
          <w:b/>
          <w:sz w:val="24"/>
          <w:szCs w:val="24"/>
        </w:rPr>
        <w:t xml:space="preserve">TRANSCRIPT </w:t>
      </w:r>
      <w:r w:rsidR="00E26CCD" w:rsidRPr="00AF0CDF">
        <w:rPr>
          <w:b/>
          <w:sz w:val="24"/>
          <w:szCs w:val="24"/>
        </w:rPr>
        <w:t>MATERIALS TO THE FOLLOWING INSTITUTION</w:t>
      </w:r>
      <w:r>
        <w:rPr>
          <w:b/>
          <w:sz w:val="24"/>
          <w:szCs w:val="24"/>
        </w:rPr>
        <w:t xml:space="preserve"> UNDER </w:t>
      </w:r>
      <w:r w:rsidR="008C1745">
        <w:rPr>
          <w:b/>
          <w:sz w:val="24"/>
          <w:szCs w:val="24"/>
        </w:rPr>
        <w:t xml:space="preserve">AN </w:t>
      </w:r>
      <w:r>
        <w:rPr>
          <w:b/>
          <w:sz w:val="24"/>
          <w:szCs w:val="24"/>
        </w:rPr>
        <w:t>EARLY DECISION PLAN</w:t>
      </w:r>
      <w:r w:rsidR="00E26CCD" w:rsidRPr="00AF0CDF">
        <w:rPr>
          <w:b/>
          <w:sz w:val="24"/>
          <w:szCs w:val="24"/>
        </w:rPr>
        <w:t>:</w:t>
      </w:r>
    </w:p>
    <w:p w14:paraId="04AEDB89" w14:textId="24CD9015" w:rsidR="00E26CCD" w:rsidRPr="00AF0CDF" w:rsidRDefault="00E26CCD" w:rsidP="008C1745">
      <w:pPr>
        <w:widowControl w:val="0"/>
        <w:spacing w:line="360" w:lineRule="auto"/>
        <w:ind w:right="720"/>
        <w:rPr>
          <w:b/>
          <w:sz w:val="24"/>
          <w:szCs w:val="24"/>
        </w:rPr>
      </w:pPr>
      <w:r w:rsidRPr="00AF0CDF">
        <w:rPr>
          <w:b/>
          <w:sz w:val="24"/>
          <w:szCs w:val="24"/>
        </w:rPr>
        <w:t>________________________________________________________________</w:t>
      </w:r>
    </w:p>
    <w:p w14:paraId="57F77C24" w14:textId="30735E1C" w:rsidR="00E24987" w:rsidRPr="00AF0CDF" w:rsidRDefault="00E26CCD" w:rsidP="008C1745">
      <w:pPr>
        <w:widowControl w:val="0"/>
        <w:spacing w:line="360" w:lineRule="auto"/>
        <w:rPr>
          <w:b/>
          <w:sz w:val="24"/>
          <w:szCs w:val="24"/>
        </w:rPr>
      </w:pPr>
      <w:r w:rsidRPr="00AF0CDF">
        <w:rPr>
          <w:b/>
          <w:sz w:val="24"/>
          <w:szCs w:val="24"/>
        </w:rPr>
        <w:t>IF A POSITIVE DECISION REGARDING THIS APPLICATION</w:t>
      </w:r>
      <w:r w:rsidR="008C1745">
        <w:rPr>
          <w:b/>
          <w:sz w:val="24"/>
          <w:szCs w:val="24"/>
        </w:rPr>
        <w:t xml:space="preserve"> </w:t>
      </w:r>
      <w:r w:rsidR="008C1745" w:rsidRPr="00AF0CDF">
        <w:rPr>
          <w:b/>
          <w:sz w:val="24"/>
          <w:szCs w:val="24"/>
        </w:rPr>
        <w:t>IS REACHED BY THE INSTITUTION NAMED</w:t>
      </w:r>
      <w:r w:rsidR="008C1745">
        <w:rPr>
          <w:b/>
          <w:sz w:val="24"/>
          <w:szCs w:val="24"/>
        </w:rPr>
        <w:t xml:space="preserve"> ABOVE</w:t>
      </w:r>
      <w:r w:rsidRPr="00AF0CDF">
        <w:rPr>
          <w:b/>
          <w:sz w:val="24"/>
          <w:szCs w:val="24"/>
        </w:rPr>
        <w:t>, IT IS UNDERSTOOD THAT ALL OTHER APPLICATIONS WILL BE WITHDRAWN AT THE TIME OF NOTIFICATION.</w:t>
      </w:r>
      <w:r w:rsidRPr="00AF0CDF">
        <w:rPr>
          <w:b/>
          <w:sz w:val="24"/>
          <w:szCs w:val="24"/>
        </w:rPr>
        <w:tab/>
      </w:r>
      <w:r w:rsidR="00CC0611" w:rsidRPr="00AF0CDF">
        <w:rPr>
          <w:b/>
          <w:sz w:val="24"/>
          <w:szCs w:val="24"/>
        </w:rPr>
        <w:t xml:space="preserve">           </w:t>
      </w:r>
    </w:p>
    <w:p w14:paraId="055F9ED7" w14:textId="75E44C44" w:rsidR="00E26CCD" w:rsidRPr="008C1745" w:rsidRDefault="00E26CCD" w:rsidP="008C1745">
      <w:pPr>
        <w:widowControl w:val="0"/>
        <w:tabs>
          <w:tab w:val="right" w:pos="9360"/>
        </w:tabs>
        <w:spacing w:after="0"/>
        <w:ind w:left="720" w:hanging="720"/>
        <w:rPr>
          <w:sz w:val="24"/>
          <w:szCs w:val="24"/>
        </w:rPr>
      </w:pPr>
      <w:r w:rsidRPr="008C1745">
        <w:rPr>
          <w:sz w:val="24"/>
          <w:szCs w:val="24"/>
        </w:rPr>
        <w:t>______________</w:t>
      </w:r>
      <w:r w:rsidR="008C1745" w:rsidRPr="008C1745">
        <w:rPr>
          <w:sz w:val="24"/>
          <w:szCs w:val="24"/>
        </w:rPr>
        <w:t xml:space="preserve">__________                                                     </w:t>
      </w:r>
      <w:r w:rsidRPr="008C1745">
        <w:rPr>
          <w:sz w:val="24"/>
          <w:szCs w:val="24"/>
        </w:rPr>
        <w:t>___________________________</w:t>
      </w:r>
    </w:p>
    <w:p w14:paraId="67AF1852" w14:textId="4038DC5B" w:rsidR="00E26CCD" w:rsidRPr="008C1745" w:rsidRDefault="00E26CCD" w:rsidP="008C1745">
      <w:pPr>
        <w:widowControl w:val="0"/>
        <w:spacing w:after="0"/>
        <w:rPr>
          <w:sz w:val="24"/>
          <w:szCs w:val="24"/>
        </w:rPr>
      </w:pPr>
      <w:r w:rsidRPr="008C1745">
        <w:rPr>
          <w:sz w:val="24"/>
          <w:szCs w:val="24"/>
        </w:rPr>
        <w:t>Parent Signature</w:t>
      </w:r>
      <w:r w:rsidRPr="008C1745">
        <w:rPr>
          <w:sz w:val="24"/>
          <w:szCs w:val="24"/>
        </w:rPr>
        <w:tab/>
      </w:r>
      <w:r w:rsidRPr="008C1745">
        <w:rPr>
          <w:sz w:val="24"/>
          <w:szCs w:val="24"/>
        </w:rPr>
        <w:tab/>
      </w:r>
      <w:r w:rsidRPr="008C1745">
        <w:rPr>
          <w:sz w:val="24"/>
          <w:szCs w:val="24"/>
        </w:rPr>
        <w:tab/>
      </w:r>
      <w:r w:rsidRPr="008C1745">
        <w:rPr>
          <w:sz w:val="24"/>
          <w:szCs w:val="24"/>
        </w:rPr>
        <w:tab/>
      </w:r>
      <w:r w:rsidRPr="008C1745">
        <w:rPr>
          <w:sz w:val="24"/>
          <w:szCs w:val="24"/>
        </w:rPr>
        <w:tab/>
      </w:r>
      <w:r w:rsidRPr="008C1745">
        <w:rPr>
          <w:sz w:val="24"/>
          <w:szCs w:val="24"/>
        </w:rPr>
        <w:tab/>
        <w:t>Student Signature</w:t>
      </w:r>
    </w:p>
    <w:p w14:paraId="4344F375" w14:textId="5C2CEAF0" w:rsidR="00E26CCD" w:rsidRPr="008C1745" w:rsidRDefault="00E24987" w:rsidP="008C1745">
      <w:pPr>
        <w:widowControl w:val="0"/>
        <w:spacing w:after="0"/>
        <w:rPr>
          <w:sz w:val="24"/>
          <w:szCs w:val="24"/>
        </w:rPr>
      </w:pPr>
      <w:r w:rsidRPr="008C1745">
        <w:rPr>
          <w:sz w:val="24"/>
          <w:szCs w:val="24"/>
        </w:rPr>
        <w:t>_____________</w:t>
      </w:r>
      <w:r w:rsidRPr="008C1745">
        <w:rPr>
          <w:sz w:val="24"/>
          <w:szCs w:val="24"/>
        </w:rPr>
        <w:tab/>
      </w:r>
      <w:r w:rsidRPr="008C1745">
        <w:rPr>
          <w:sz w:val="24"/>
          <w:szCs w:val="24"/>
        </w:rPr>
        <w:tab/>
      </w:r>
      <w:r w:rsidRPr="008C1745">
        <w:rPr>
          <w:sz w:val="24"/>
          <w:szCs w:val="24"/>
        </w:rPr>
        <w:tab/>
      </w:r>
      <w:r w:rsidRPr="008C1745">
        <w:rPr>
          <w:sz w:val="24"/>
          <w:szCs w:val="24"/>
        </w:rPr>
        <w:tab/>
      </w:r>
      <w:r w:rsidRPr="008C1745">
        <w:rPr>
          <w:sz w:val="24"/>
          <w:szCs w:val="24"/>
        </w:rPr>
        <w:tab/>
      </w:r>
      <w:r w:rsidRPr="008C1745">
        <w:rPr>
          <w:sz w:val="24"/>
          <w:szCs w:val="24"/>
        </w:rPr>
        <w:tab/>
        <w:t>_________________________</w:t>
      </w:r>
      <w:r w:rsidR="008C1745" w:rsidRPr="008C1745">
        <w:rPr>
          <w:sz w:val="24"/>
          <w:szCs w:val="24"/>
        </w:rPr>
        <w:t>_</w:t>
      </w:r>
      <w:r w:rsidRPr="008C1745">
        <w:rPr>
          <w:sz w:val="24"/>
          <w:szCs w:val="24"/>
        </w:rPr>
        <w:t>_</w:t>
      </w:r>
      <w:r w:rsidR="00E26CCD" w:rsidRPr="008C1745">
        <w:rPr>
          <w:sz w:val="24"/>
          <w:szCs w:val="24"/>
          <w:u w:val="single"/>
        </w:rPr>
        <w:t xml:space="preserve">                                            </w:t>
      </w:r>
    </w:p>
    <w:p w14:paraId="255BD8D5" w14:textId="72200EF3" w:rsidR="00E26CCD" w:rsidRPr="008C1745" w:rsidRDefault="00E26CCD" w:rsidP="008C1745">
      <w:pPr>
        <w:widowControl w:val="0"/>
        <w:spacing w:after="0"/>
        <w:rPr>
          <w:sz w:val="24"/>
          <w:szCs w:val="24"/>
        </w:rPr>
      </w:pPr>
      <w:r w:rsidRPr="008C1745">
        <w:rPr>
          <w:sz w:val="24"/>
          <w:szCs w:val="24"/>
        </w:rPr>
        <w:t>Date</w:t>
      </w:r>
      <w:r w:rsidRPr="008C1745">
        <w:rPr>
          <w:sz w:val="24"/>
          <w:szCs w:val="24"/>
        </w:rPr>
        <w:tab/>
      </w:r>
      <w:r w:rsidRPr="008C1745">
        <w:rPr>
          <w:sz w:val="24"/>
          <w:szCs w:val="24"/>
        </w:rPr>
        <w:tab/>
      </w:r>
      <w:r w:rsidRPr="008C1745">
        <w:rPr>
          <w:sz w:val="24"/>
          <w:szCs w:val="24"/>
        </w:rPr>
        <w:tab/>
      </w:r>
      <w:r w:rsidRPr="008C1745">
        <w:rPr>
          <w:sz w:val="24"/>
          <w:szCs w:val="24"/>
        </w:rPr>
        <w:tab/>
      </w:r>
      <w:r w:rsidRPr="008C1745">
        <w:rPr>
          <w:sz w:val="24"/>
          <w:szCs w:val="24"/>
        </w:rPr>
        <w:tab/>
      </w:r>
      <w:r w:rsidRPr="008C1745">
        <w:rPr>
          <w:sz w:val="24"/>
          <w:szCs w:val="24"/>
        </w:rPr>
        <w:tab/>
      </w:r>
      <w:r w:rsidR="008C1745" w:rsidRPr="008C1745">
        <w:rPr>
          <w:sz w:val="24"/>
          <w:szCs w:val="24"/>
        </w:rPr>
        <w:tab/>
      </w:r>
      <w:r w:rsidR="008C1745" w:rsidRPr="008C1745">
        <w:rPr>
          <w:sz w:val="24"/>
          <w:szCs w:val="24"/>
        </w:rPr>
        <w:tab/>
      </w:r>
      <w:r w:rsidR="00E24987" w:rsidRPr="008C1745">
        <w:rPr>
          <w:sz w:val="24"/>
          <w:szCs w:val="24"/>
        </w:rPr>
        <w:t xml:space="preserve">Student </w:t>
      </w:r>
      <w:r w:rsidRPr="008C1745">
        <w:rPr>
          <w:sz w:val="24"/>
          <w:szCs w:val="24"/>
        </w:rPr>
        <w:t>Name Printed</w:t>
      </w:r>
    </w:p>
    <w:p w14:paraId="52EA8739" w14:textId="0A5274CB" w:rsidR="008C1745" w:rsidRDefault="008C1745" w:rsidP="008C1745">
      <w:pPr>
        <w:widowControl w:val="0"/>
        <w:spacing w:after="0"/>
        <w:rPr>
          <w:b/>
          <w:sz w:val="24"/>
          <w:szCs w:val="24"/>
        </w:rPr>
      </w:pPr>
    </w:p>
    <w:p w14:paraId="1857567B" w14:textId="77777777" w:rsidR="008C1745" w:rsidRPr="00AF0CDF" w:rsidRDefault="008C1745" w:rsidP="008C1745">
      <w:pPr>
        <w:widowControl w:val="0"/>
        <w:spacing w:after="0"/>
        <w:rPr>
          <w:b/>
          <w:sz w:val="24"/>
          <w:szCs w:val="24"/>
        </w:rPr>
      </w:pPr>
    </w:p>
    <w:p w14:paraId="71579B9D" w14:textId="4835A87A" w:rsidR="00E24987" w:rsidRDefault="00E26CCD" w:rsidP="008C1745">
      <w:pPr>
        <w:widowControl w:val="0"/>
        <w:rPr>
          <w:b/>
          <w:i/>
          <w:sz w:val="18"/>
          <w:szCs w:val="18"/>
        </w:rPr>
      </w:pPr>
      <w:r w:rsidRPr="008C1745">
        <w:rPr>
          <w:b/>
          <w:i/>
          <w:sz w:val="18"/>
          <w:szCs w:val="18"/>
        </w:rPr>
        <w:t xml:space="preserve">THIS CONTRACT IS </w:t>
      </w:r>
      <w:r w:rsidR="008C1745" w:rsidRPr="008C1745">
        <w:rPr>
          <w:b/>
          <w:i/>
          <w:sz w:val="18"/>
          <w:szCs w:val="18"/>
        </w:rPr>
        <w:t xml:space="preserve">INTENDED </w:t>
      </w:r>
      <w:r w:rsidRPr="008C1745">
        <w:rPr>
          <w:b/>
          <w:i/>
          <w:sz w:val="18"/>
          <w:szCs w:val="18"/>
        </w:rPr>
        <w:t xml:space="preserve">FOR PINE VIEW SCHOOL ONLY.  IT DOES NOT REPLACE </w:t>
      </w:r>
      <w:r w:rsidR="008C1745">
        <w:rPr>
          <w:b/>
          <w:i/>
          <w:sz w:val="18"/>
          <w:szCs w:val="18"/>
        </w:rPr>
        <w:t>AN</w:t>
      </w:r>
      <w:r w:rsidRPr="008C1745">
        <w:rPr>
          <w:b/>
          <w:i/>
          <w:sz w:val="18"/>
          <w:szCs w:val="18"/>
        </w:rPr>
        <w:t xml:space="preserve"> INDIVIDUAL COLLEGE’S EARLY DECISION OR COMMON APPLICATION </w:t>
      </w:r>
      <w:r w:rsidR="008C1745">
        <w:rPr>
          <w:b/>
          <w:i/>
          <w:sz w:val="18"/>
          <w:szCs w:val="18"/>
        </w:rPr>
        <w:t>CONTRACT</w:t>
      </w:r>
      <w:r w:rsidRPr="008C1745">
        <w:rPr>
          <w:b/>
          <w:i/>
          <w:sz w:val="18"/>
          <w:szCs w:val="18"/>
        </w:rPr>
        <w:t xml:space="preserve">.  PLEASE </w:t>
      </w:r>
      <w:r w:rsidR="008C1745">
        <w:rPr>
          <w:b/>
          <w:i/>
          <w:sz w:val="18"/>
          <w:szCs w:val="18"/>
        </w:rPr>
        <w:t>FOLLOW</w:t>
      </w:r>
      <w:r w:rsidRPr="008C1745">
        <w:rPr>
          <w:b/>
          <w:i/>
          <w:sz w:val="18"/>
          <w:szCs w:val="18"/>
        </w:rPr>
        <w:t xml:space="preserve"> ALL COLLEGE APPLICA</w:t>
      </w:r>
      <w:r w:rsidR="00261F27" w:rsidRPr="008C1745">
        <w:rPr>
          <w:b/>
          <w:i/>
          <w:sz w:val="18"/>
          <w:szCs w:val="18"/>
        </w:rPr>
        <w:t>T</w:t>
      </w:r>
      <w:r w:rsidR="008C1745">
        <w:rPr>
          <w:b/>
          <w:i/>
          <w:sz w:val="18"/>
          <w:szCs w:val="18"/>
        </w:rPr>
        <w:t>ION PROCEDURES.</w:t>
      </w:r>
    </w:p>
    <w:p w14:paraId="4D8D1926" w14:textId="11C7E56B" w:rsidR="008C1745" w:rsidRDefault="008C1745" w:rsidP="008C1745">
      <w:pPr>
        <w:widowControl w:val="0"/>
        <w:rPr>
          <w:b/>
        </w:rPr>
      </w:pPr>
    </w:p>
    <w:p w14:paraId="123103E5" w14:textId="1A1C7883" w:rsidR="00E26CCD" w:rsidRPr="008C1745" w:rsidRDefault="00CB0D4F" w:rsidP="00CB0D4F">
      <w:pPr>
        <w:widowControl w:val="0"/>
        <w:ind w:left="7200"/>
        <w:rPr>
          <w:i/>
          <w:sz w:val="18"/>
          <w:szCs w:val="18"/>
        </w:rPr>
      </w:pPr>
      <w:r>
        <w:rPr>
          <w:i/>
          <w:sz w:val="18"/>
          <w:szCs w:val="18"/>
        </w:rPr>
        <w:t xml:space="preserve">Revised </w:t>
      </w:r>
      <w:r w:rsidR="00C85F07">
        <w:rPr>
          <w:i/>
          <w:sz w:val="18"/>
          <w:szCs w:val="18"/>
        </w:rPr>
        <w:t>August</w:t>
      </w:r>
      <w:r w:rsidR="00D106A6">
        <w:rPr>
          <w:i/>
          <w:sz w:val="18"/>
          <w:szCs w:val="18"/>
        </w:rPr>
        <w:t>, 20</w:t>
      </w:r>
      <w:r w:rsidR="00B51BDB">
        <w:rPr>
          <w:i/>
          <w:sz w:val="18"/>
          <w:szCs w:val="18"/>
        </w:rPr>
        <w:t>2</w:t>
      </w:r>
      <w:r w:rsidR="00C85F07">
        <w:rPr>
          <w:i/>
          <w:sz w:val="18"/>
          <w:szCs w:val="18"/>
        </w:rPr>
        <w:t>3</w:t>
      </w:r>
    </w:p>
    <w:p w14:paraId="0048DF21" w14:textId="77777777" w:rsidR="00E26CCD" w:rsidRPr="00AF0CDF" w:rsidRDefault="00E26CCD" w:rsidP="00E26CCD">
      <w:pPr>
        <w:jc w:val="both"/>
      </w:pPr>
    </w:p>
    <w:p w14:paraId="36CA22F2" w14:textId="77777777" w:rsidR="00E26CCD" w:rsidRPr="00AF0CDF" w:rsidRDefault="00E26CCD" w:rsidP="005257F9">
      <w:pPr>
        <w:spacing w:after="0"/>
      </w:pPr>
    </w:p>
    <w:p w14:paraId="03AB7E47" w14:textId="77777777" w:rsidR="00E26CCD" w:rsidRPr="00AF0CDF" w:rsidRDefault="00E26CCD" w:rsidP="005257F9">
      <w:pPr>
        <w:spacing w:after="0"/>
      </w:pPr>
    </w:p>
    <w:p w14:paraId="5E522D3A" w14:textId="77777777" w:rsidR="000B6EC0" w:rsidRPr="00AF0CDF" w:rsidRDefault="000B6EC0" w:rsidP="000B6EC0">
      <w:pPr>
        <w:jc w:val="both"/>
      </w:pPr>
    </w:p>
    <w:p w14:paraId="119DE2CA" w14:textId="77777777" w:rsidR="002A67C9" w:rsidRPr="00AF0CDF" w:rsidRDefault="002A67C9"/>
    <w:sectPr w:rsidR="002A67C9" w:rsidRPr="00AF0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E6C9E"/>
    <w:multiLevelType w:val="hybridMultilevel"/>
    <w:tmpl w:val="8F52E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804DE7"/>
    <w:multiLevelType w:val="hybridMultilevel"/>
    <w:tmpl w:val="275AF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F02391"/>
    <w:multiLevelType w:val="hybridMultilevel"/>
    <w:tmpl w:val="6C546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725290"/>
    <w:multiLevelType w:val="hybridMultilevel"/>
    <w:tmpl w:val="6C546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7C9"/>
    <w:rsid w:val="00017097"/>
    <w:rsid w:val="000B6EC0"/>
    <w:rsid w:val="000C55F9"/>
    <w:rsid w:val="00182E85"/>
    <w:rsid w:val="00261F27"/>
    <w:rsid w:val="00273CDC"/>
    <w:rsid w:val="002A025C"/>
    <w:rsid w:val="002A67C9"/>
    <w:rsid w:val="0035445F"/>
    <w:rsid w:val="00447DCF"/>
    <w:rsid w:val="005257F9"/>
    <w:rsid w:val="00553668"/>
    <w:rsid w:val="00585D21"/>
    <w:rsid w:val="005E00D4"/>
    <w:rsid w:val="00693929"/>
    <w:rsid w:val="007567BB"/>
    <w:rsid w:val="0087485C"/>
    <w:rsid w:val="008C1745"/>
    <w:rsid w:val="008E2FE8"/>
    <w:rsid w:val="00973C72"/>
    <w:rsid w:val="00A21A6B"/>
    <w:rsid w:val="00AF0CDF"/>
    <w:rsid w:val="00B51BDB"/>
    <w:rsid w:val="00C1252D"/>
    <w:rsid w:val="00C85F07"/>
    <w:rsid w:val="00CB0D4F"/>
    <w:rsid w:val="00CC0611"/>
    <w:rsid w:val="00D07758"/>
    <w:rsid w:val="00D106A6"/>
    <w:rsid w:val="00D3413E"/>
    <w:rsid w:val="00D849EE"/>
    <w:rsid w:val="00DC0957"/>
    <w:rsid w:val="00E24987"/>
    <w:rsid w:val="00E26CCD"/>
    <w:rsid w:val="00E81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C64F74"/>
  <w15:docId w15:val="{3757E003-D995-4B0A-8E9A-6FF5C27D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DCF"/>
    <w:rPr>
      <w:rFonts w:ascii="Segoe UI" w:hAnsi="Segoe UI" w:cs="Segoe UI"/>
      <w:sz w:val="18"/>
      <w:szCs w:val="18"/>
    </w:rPr>
  </w:style>
  <w:style w:type="paragraph" w:styleId="ListParagraph">
    <w:name w:val="List Paragraph"/>
    <w:basedOn w:val="Normal"/>
    <w:uiPriority w:val="34"/>
    <w:qFormat/>
    <w:rsid w:val="00261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Bergman Lance</dc:creator>
  <cp:lastModifiedBy>Bergman Lance</cp:lastModifiedBy>
  <cp:revision>2</cp:revision>
  <cp:lastPrinted>2017-07-26T19:19:00Z</cp:lastPrinted>
  <dcterms:created xsi:type="dcterms:W3CDTF">2023-08-06T17:30:00Z</dcterms:created>
  <dcterms:modified xsi:type="dcterms:W3CDTF">2023-08-06T17:30:00Z</dcterms:modified>
</cp:coreProperties>
</file>